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D2D" w:rsidRDefault="00BD5E87">
      <w:pPr>
        <w:rPr>
          <w:rFonts w:cstheme="minorHAnsi"/>
          <w:b/>
          <w:sz w:val="24"/>
          <w:szCs w:val="24"/>
        </w:rPr>
      </w:pPr>
      <w:r w:rsidRPr="00BD5E87">
        <w:rPr>
          <w:rFonts w:cstheme="minorHAnsi"/>
          <w:b/>
          <w:sz w:val="24"/>
          <w:szCs w:val="24"/>
        </w:rPr>
        <w:t xml:space="preserve">Protokoll der </w:t>
      </w:r>
      <w:r w:rsidR="00313657">
        <w:rPr>
          <w:rFonts w:cstheme="minorHAnsi"/>
          <w:b/>
          <w:sz w:val="24"/>
          <w:szCs w:val="24"/>
        </w:rPr>
        <w:t>4</w:t>
      </w:r>
      <w:r w:rsidRPr="00BD5E87">
        <w:rPr>
          <w:rFonts w:cstheme="minorHAnsi"/>
          <w:b/>
          <w:sz w:val="24"/>
          <w:szCs w:val="24"/>
        </w:rPr>
        <w:t xml:space="preserve">. SGA-Sitzung vom </w:t>
      </w:r>
      <w:r w:rsidR="00313657">
        <w:rPr>
          <w:rFonts w:cstheme="minorHAnsi"/>
          <w:b/>
          <w:sz w:val="24"/>
          <w:szCs w:val="24"/>
        </w:rPr>
        <w:t>2</w:t>
      </w:r>
      <w:r w:rsidRPr="00BD5E87">
        <w:rPr>
          <w:rFonts w:cstheme="minorHAnsi"/>
          <w:b/>
          <w:sz w:val="24"/>
          <w:szCs w:val="24"/>
        </w:rPr>
        <w:t xml:space="preserve">. </w:t>
      </w:r>
      <w:r w:rsidR="00313657">
        <w:rPr>
          <w:rFonts w:cstheme="minorHAnsi"/>
          <w:b/>
          <w:sz w:val="24"/>
          <w:szCs w:val="24"/>
        </w:rPr>
        <w:t>Juni</w:t>
      </w:r>
      <w:r w:rsidRPr="00BD5E87">
        <w:rPr>
          <w:rFonts w:cstheme="minorHAnsi"/>
          <w:b/>
          <w:sz w:val="24"/>
          <w:szCs w:val="24"/>
        </w:rPr>
        <w:t xml:space="preserve"> 202</w:t>
      </w:r>
      <w:r w:rsidR="00313657">
        <w:rPr>
          <w:rFonts w:cstheme="minorHAnsi"/>
          <w:b/>
          <w:sz w:val="24"/>
          <w:szCs w:val="24"/>
        </w:rPr>
        <w:t>2</w:t>
      </w:r>
      <w:r w:rsidRPr="00BD5E87">
        <w:rPr>
          <w:rFonts w:cstheme="minorHAnsi"/>
          <w:b/>
          <w:sz w:val="24"/>
          <w:szCs w:val="24"/>
        </w:rPr>
        <w:t xml:space="preserve"> </w:t>
      </w:r>
    </w:p>
    <w:p w:rsidR="00786D2D" w:rsidRDefault="00786D2D">
      <w:pPr>
        <w:rPr>
          <w:rFonts w:cstheme="minorHAnsi"/>
          <w:b/>
          <w:sz w:val="24"/>
          <w:szCs w:val="24"/>
        </w:rPr>
      </w:pPr>
    </w:p>
    <w:p w:rsidR="00313657" w:rsidRDefault="00313657">
      <w:pPr>
        <w:rPr>
          <w:rFonts w:cstheme="minorHAnsi"/>
          <w:sz w:val="24"/>
          <w:szCs w:val="24"/>
        </w:rPr>
      </w:pPr>
      <w:r w:rsidRPr="00313657">
        <w:rPr>
          <w:rFonts w:cstheme="minorHAnsi"/>
          <w:sz w:val="24"/>
          <w:szCs w:val="24"/>
        </w:rPr>
        <w:t>Auf Grund der Dauer der Kompensationsprüfungen wird auf elektronischem Weg erhoben, ob ein dringendes Anliegen an den SGA besteht.</w:t>
      </w:r>
      <w:r>
        <w:rPr>
          <w:rFonts w:cstheme="minorHAnsi"/>
          <w:sz w:val="24"/>
          <w:szCs w:val="24"/>
        </w:rPr>
        <w:t xml:space="preserve"> </w:t>
      </w:r>
      <w:r w:rsidRPr="00313657">
        <w:rPr>
          <w:rFonts w:cstheme="minorHAnsi"/>
          <w:sz w:val="24"/>
          <w:szCs w:val="24"/>
        </w:rPr>
        <w:t xml:space="preserve">Da dies von allen Gremien verneint wird, wird </w:t>
      </w:r>
      <w:r>
        <w:rPr>
          <w:rFonts w:cstheme="minorHAnsi"/>
          <w:sz w:val="24"/>
          <w:szCs w:val="24"/>
        </w:rPr>
        <w:t xml:space="preserve">diese SGA-Sitzung ausgesetzt. </w:t>
      </w:r>
    </w:p>
    <w:p w:rsidR="00313657" w:rsidRDefault="00313657">
      <w:pPr>
        <w:rPr>
          <w:rFonts w:cstheme="minorHAnsi"/>
          <w:sz w:val="24"/>
          <w:szCs w:val="24"/>
        </w:rPr>
      </w:pPr>
    </w:p>
    <w:p w:rsidR="00313657" w:rsidRPr="00313657" w:rsidRDefault="003136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</w:t>
      </w:r>
      <w:r w:rsidRPr="00313657">
        <w:rPr>
          <w:rFonts w:cstheme="minorHAnsi"/>
          <w:sz w:val="24"/>
          <w:szCs w:val="24"/>
        </w:rPr>
        <w:t>olgende</w:t>
      </w:r>
      <w:r>
        <w:rPr>
          <w:rFonts w:cstheme="minorHAnsi"/>
          <w:sz w:val="24"/>
          <w:szCs w:val="24"/>
        </w:rPr>
        <w:t>n</w:t>
      </w:r>
      <w:r w:rsidRPr="00313657">
        <w:rPr>
          <w:rFonts w:cstheme="minorHAnsi"/>
          <w:sz w:val="24"/>
          <w:szCs w:val="24"/>
        </w:rPr>
        <w:t xml:space="preserve"> mehrtägige Schulveranstaltungen </w:t>
      </w:r>
      <w:r>
        <w:rPr>
          <w:rFonts w:cstheme="minorHAnsi"/>
          <w:sz w:val="24"/>
          <w:szCs w:val="24"/>
        </w:rPr>
        <w:t xml:space="preserve">wird </w:t>
      </w:r>
      <w:r w:rsidRPr="00313657">
        <w:rPr>
          <w:rFonts w:cstheme="minorHAnsi"/>
          <w:sz w:val="24"/>
          <w:szCs w:val="24"/>
        </w:rPr>
        <w:t>per Umlaufbeschluss zugestimmt:</w:t>
      </w:r>
    </w:p>
    <w:p w:rsidR="00313657" w:rsidRPr="00313657" w:rsidRDefault="00313657" w:rsidP="00313657">
      <w:pPr>
        <w:pStyle w:val="Listenabsatz"/>
        <w:numPr>
          <w:ilvl w:val="0"/>
          <w:numId w:val="7"/>
        </w:numPr>
        <w:rPr>
          <w:rFonts w:cstheme="minorHAnsi"/>
          <w:sz w:val="24"/>
          <w:szCs w:val="24"/>
        </w:rPr>
      </w:pPr>
      <w:r w:rsidRPr="00313657">
        <w:rPr>
          <w:rFonts w:cstheme="minorHAnsi"/>
          <w:sz w:val="24"/>
          <w:szCs w:val="24"/>
        </w:rPr>
        <w:t>7N1 + 3 Schüler*innen aus PB vom 21.6. bis 24.6.2022 nach Brüssel</w:t>
      </w:r>
    </w:p>
    <w:p w:rsidR="00313657" w:rsidRPr="00313657" w:rsidRDefault="00313657" w:rsidP="00313657">
      <w:pPr>
        <w:pStyle w:val="Listenabsatz"/>
        <w:numPr>
          <w:ilvl w:val="0"/>
          <w:numId w:val="7"/>
        </w:numPr>
        <w:rPr>
          <w:rFonts w:cstheme="minorHAnsi"/>
          <w:sz w:val="24"/>
          <w:szCs w:val="24"/>
        </w:rPr>
      </w:pPr>
      <w:r w:rsidRPr="00313657">
        <w:rPr>
          <w:rFonts w:cstheme="minorHAnsi"/>
          <w:sz w:val="24"/>
          <w:szCs w:val="24"/>
        </w:rPr>
        <w:t xml:space="preserve">1E vom 14.9 bis 16.9.2022 nach </w:t>
      </w:r>
      <w:proofErr w:type="spellStart"/>
      <w:r w:rsidRPr="00313657">
        <w:rPr>
          <w:rFonts w:cstheme="minorHAnsi"/>
          <w:sz w:val="24"/>
          <w:szCs w:val="24"/>
        </w:rPr>
        <w:t>Sulzbichl</w:t>
      </w:r>
      <w:proofErr w:type="spellEnd"/>
    </w:p>
    <w:p w:rsidR="00313657" w:rsidRDefault="00313657" w:rsidP="00313657">
      <w:pPr>
        <w:rPr>
          <w:rFonts w:cstheme="minorHAnsi"/>
          <w:sz w:val="24"/>
          <w:szCs w:val="24"/>
        </w:rPr>
      </w:pPr>
    </w:p>
    <w:p w:rsidR="00CA5E91" w:rsidRDefault="00313657" w:rsidP="003136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Der Termin des Elternsprechtages wird mit </w:t>
      </w:r>
      <w:r w:rsidRPr="00313657">
        <w:rPr>
          <w:rFonts w:cstheme="minorHAnsi"/>
          <w:sz w:val="24"/>
          <w:szCs w:val="24"/>
        </w:rPr>
        <w:t>Freitag, den 2.12.2022</w:t>
      </w:r>
      <w:r>
        <w:rPr>
          <w:rFonts w:cstheme="minorHAnsi"/>
          <w:sz w:val="24"/>
          <w:szCs w:val="24"/>
        </w:rPr>
        <w:t>, festgesetzt.</w:t>
      </w:r>
    </w:p>
    <w:p w:rsidR="00313657" w:rsidRDefault="00313657" w:rsidP="00313657">
      <w:pPr>
        <w:rPr>
          <w:rFonts w:cstheme="minorHAnsi"/>
          <w:sz w:val="24"/>
          <w:szCs w:val="24"/>
        </w:rPr>
      </w:pPr>
    </w:p>
    <w:p w:rsidR="00313657" w:rsidRDefault="00313657" w:rsidP="003136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Termin der</w:t>
      </w:r>
      <w:bookmarkStart w:id="0" w:name="_GoBack"/>
      <w:bookmarkEnd w:id="0"/>
      <w:r>
        <w:rPr>
          <w:rFonts w:cstheme="minorHAnsi"/>
          <w:sz w:val="24"/>
          <w:szCs w:val="24"/>
        </w:rPr>
        <w:t xml:space="preserve"> nächsten SGA-Sitzung: Dienstag, 6.9.2022 um 7:45 Uhr</w:t>
      </w:r>
    </w:p>
    <w:p w:rsidR="00313657" w:rsidRDefault="00313657" w:rsidP="00313657">
      <w:pPr>
        <w:rPr>
          <w:rFonts w:cstheme="minorHAnsi"/>
          <w:sz w:val="24"/>
          <w:szCs w:val="24"/>
        </w:rPr>
      </w:pPr>
    </w:p>
    <w:p w:rsidR="00313657" w:rsidRDefault="00313657" w:rsidP="00313657">
      <w:pPr>
        <w:rPr>
          <w:rFonts w:cstheme="minorHAnsi"/>
          <w:sz w:val="24"/>
          <w:szCs w:val="24"/>
        </w:rPr>
      </w:pPr>
    </w:p>
    <w:p w:rsidR="00313657" w:rsidRDefault="00313657" w:rsidP="003136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 Mag. Roman Graf</w:t>
      </w:r>
    </w:p>
    <w:p w:rsidR="00313657" w:rsidRPr="00313657" w:rsidRDefault="00313657" w:rsidP="003136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Schulleitung</w:t>
      </w:r>
    </w:p>
    <w:sectPr w:rsidR="00313657" w:rsidRPr="0031365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415B3"/>
    <w:multiLevelType w:val="hybridMultilevel"/>
    <w:tmpl w:val="EACE78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B0646"/>
    <w:multiLevelType w:val="hybridMultilevel"/>
    <w:tmpl w:val="D6E009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7365A1"/>
    <w:multiLevelType w:val="hybridMultilevel"/>
    <w:tmpl w:val="39EC69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19004D"/>
    <w:multiLevelType w:val="hybridMultilevel"/>
    <w:tmpl w:val="2CE6BA0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E950E20"/>
    <w:multiLevelType w:val="hybridMultilevel"/>
    <w:tmpl w:val="314235A4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9F16910"/>
    <w:multiLevelType w:val="hybridMultilevel"/>
    <w:tmpl w:val="A440A0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2B6B4D"/>
    <w:multiLevelType w:val="hybridMultilevel"/>
    <w:tmpl w:val="70EC810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de-AT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E87"/>
    <w:rsid w:val="00313657"/>
    <w:rsid w:val="00582FFC"/>
    <w:rsid w:val="00623E55"/>
    <w:rsid w:val="006A2E3E"/>
    <w:rsid w:val="00786D2D"/>
    <w:rsid w:val="00BD5E87"/>
    <w:rsid w:val="00CA5E91"/>
    <w:rsid w:val="00DB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0368A"/>
  <w15:chartTrackingRefBased/>
  <w15:docId w15:val="{9C0E461E-92CE-441C-A353-500EAE8B9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D5E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5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902016-D1-RgORg 2 Lessinggasse 8 - Direktion</cp:lastModifiedBy>
  <cp:revision>3</cp:revision>
  <dcterms:created xsi:type="dcterms:W3CDTF">2022-09-15T16:05:00Z</dcterms:created>
  <dcterms:modified xsi:type="dcterms:W3CDTF">2022-09-15T16:11:00Z</dcterms:modified>
</cp:coreProperties>
</file>